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Tuition, Fees and Discounts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Enrollment Fees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Application Fee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Annual Registration Fee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$175.00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Montessori Now &amp; Forever Fee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$100.00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Monthly Fees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Monthly Materials &amp; Activity Fee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$32.50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Monthly Meal Ticket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$65.00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Monthly Tuition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Little House (12-30 months)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$850.00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Pre-Primary (2 ½ to 3 ½ years)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$840.00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Primary (3 to 6 years)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$810.00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Kindergarten (Must be 5 years by Sept.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$910.00**</w:t>
            </w:r>
          </w:p>
        </w:tc>
      </w:tr>
    </w:tbl>
    <w:p w:rsidR="00000000" w:rsidDel="00000000" w:rsidP="00000000" w:rsidRDefault="00000000" w:rsidRPr="00000000" w14:paraId="0000001D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*This is Full Day (7:00am 5:30pm) price. Please call for all other program prices</w:t>
      </w:r>
    </w:p>
    <w:p w:rsidR="00000000" w:rsidDel="00000000" w:rsidP="00000000" w:rsidRDefault="00000000" w:rsidRPr="00000000" w14:paraId="0000001E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**This price includes the required MPM Class for Kindergarten</w:t>
      </w:r>
    </w:p>
    <w:p w:rsidR="00000000" w:rsidDel="00000000" w:rsidP="00000000" w:rsidRDefault="00000000" w:rsidRPr="00000000" w14:paraId="0000001F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Summer Camp Fees*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Summer Registration Fee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$75.00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Summer Materials &amp; Activities Fee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$100.00</w:t>
            </w:r>
          </w:p>
        </w:tc>
      </w:tr>
    </w:tbl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  <w:t xml:space="preserve">*Summer fees apply only if you have not signed a 12-month contract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  <w:t xml:space="preserve">Discounts Offered*</w: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  <w:t xml:space="preserve">5% discount is offered to families of multiple children.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